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EB18" w14:textId="1F2D9676" w:rsidR="007A73A6" w:rsidRDefault="0083328B">
      <w:r>
        <w:rPr>
          <w:noProof/>
        </w:rPr>
        <w:drawing>
          <wp:inline distT="0" distB="0" distL="0" distR="0" wp14:anchorId="2AC11FF1" wp14:editId="786E28FA">
            <wp:extent cx="2903220" cy="1103286"/>
            <wp:effectExtent l="0" t="0" r="0" b="1905"/>
            <wp:docPr id="53261113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11131" name="Picture 1" descr="A logo with black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2937" cy="1110779"/>
                    </a:xfrm>
                    <a:prstGeom prst="rect">
                      <a:avLst/>
                    </a:prstGeom>
                    <a:noFill/>
                    <a:ln>
                      <a:noFill/>
                    </a:ln>
                  </pic:spPr>
                </pic:pic>
              </a:graphicData>
            </a:graphic>
          </wp:inline>
        </w:drawing>
      </w:r>
    </w:p>
    <w:p w14:paraId="31F8D309" w14:textId="35C33BDC" w:rsidR="0083328B" w:rsidRPr="00E24512" w:rsidRDefault="0083328B">
      <w:pPr>
        <w:rPr>
          <w:b/>
          <w:bCs/>
        </w:rPr>
      </w:pPr>
      <w:r w:rsidRPr="00E24512">
        <w:rPr>
          <w:b/>
          <w:bCs/>
        </w:rPr>
        <w:t>Board of Directors</w:t>
      </w:r>
      <w:r w:rsidR="0072637E" w:rsidRPr="00E24512">
        <w:rPr>
          <w:b/>
          <w:bCs/>
        </w:rPr>
        <w:t xml:space="preserve"> Public</w:t>
      </w:r>
      <w:r w:rsidRPr="00E24512">
        <w:rPr>
          <w:b/>
          <w:bCs/>
        </w:rPr>
        <w:t xml:space="preserve"> </w:t>
      </w:r>
      <w:r w:rsidR="00177BB1" w:rsidRPr="00E24512">
        <w:rPr>
          <w:b/>
          <w:bCs/>
        </w:rPr>
        <w:t xml:space="preserve">Meeting </w:t>
      </w:r>
      <w:r w:rsidRPr="00E24512">
        <w:rPr>
          <w:b/>
          <w:bCs/>
        </w:rPr>
        <w:t xml:space="preserve">Agenda </w:t>
      </w:r>
    </w:p>
    <w:p w14:paraId="195A03DE" w14:textId="77777777" w:rsidR="00985DEF" w:rsidRDefault="00985DEF"/>
    <w:p w14:paraId="6D1BCAF9" w14:textId="11D1F54E" w:rsidR="00FB254C" w:rsidRDefault="00FB254C">
      <w:r>
        <w:t xml:space="preserve">All BOD meetings are held virtually at 2:30 </w:t>
      </w:r>
      <w:r w:rsidR="00985DEF">
        <w:t>p.m.</w:t>
      </w:r>
      <w:r>
        <w:t xml:space="preserve"> – 4:00 p.m.</w:t>
      </w:r>
    </w:p>
    <w:p w14:paraId="3C6C73F9" w14:textId="2C68B75A" w:rsidR="00176B55" w:rsidRPr="007A2199" w:rsidRDefault="006333AE">
      <w:r>
        <w:t>March</w:t>
      </w:r>
      <w:r w:rsidR="001C364E">
        <w:t xml:space="preserve"> 19, 2025</w:t>
      </w:r>
    </w:p>
    <w:p w14:paraId="7F8A47D8" w14:textId="77777777" w:rsidR="0083328B" w:rsidRDefault="0083328B">
      <w:pPr>
        <w:rPr>
          <w:sz w:val="22"/>
          <w:szCs w:val="22"/>
        </w:rPr>
      </w:pPr>
    </w:p>
    <w:p w14:paraId="48677BD0" w14:textId="4FAD46D9" w:rsidR="007A2199" w:rsidRDefault="007A2199" w:rsidP="007A2199">
      <w:r>
        <w:t xml:space="preserve">Board meetings are held virtually on Microsoft Teams. If you are a member of the public and would like to attend this Board of Directors meeting, please contact Cindy Vogels at </w:t>
      </w:r>
      <w:hyperlink r:id="rId5" w:history="1">
        <w:r w:rsidRPr="00FA17B3">
          <w:rPr>
            <w:rStyle w:val="Hyperlink"/>
          </w:rPr>
          <w:t>cvogels@aiavenues.org</w:t>
        </w:r>
      </w:hyperlink>
      <w:r>
        <w:t xml:space="preserve"> to register to attend.</w:t>
      </w:r>
    </w:p>
    <w:p w14:paraId="4505B8D3" w14:textId="77777777" w:rsidR="007A2199" w:rsidRDefault="007A2199" w:rsidP="007A2199"/>
    <w:p w14:paraId="2F113DD3" w14:textId="446D4B54" w:rsidR="00D83F60" w:rsidRDefault="00A435B5" w:rsidP="0083328B">
      <w:pPr>
        <w:autoSpaceDE w:val="0"/>
        <w:autoSpaceDN w:val="0"/>
        <w:adjustRightInd w:val="0"/>
        <w:rPr>
          <w:rFonts w:asciiTheme="minorHAnsi" w:hAnsiTheme="minorHAnsi" w:cs="ArialMT"/>
          <w:color w:val="000000"/>
        </w:rPr>
      </w:pPr>
      <w:r>
        <w:rPr>
          <w:rFonts w:asciiTheme="minorHAnsi" w:hAnsiTheme="minorHAnsi" w:cs="ArialMT"/>
          <w:color w:val="000000"/>
        </w:rPr>
        <w:t xml:space="preserve">This disclaimer is also read at the beginning of each Board meeting: </w:t>
      </w:r>
    </w:p>
    <w:p w14:paraId="19F5FE6C" w14:textId="77777777" w:rsidR="00A435B5" w:rsidRPr="007A2199" w:rsidRDefault="00A435B5" w:rsidP="0083328B">
      <w:pPr>
        <w:autoSpaceDE w:val="0"/>
        <w:autoSpaceDN w:val="0"/>
        <w:adjustRightInd w:val="0"/>
        <w:rPr>
          <w:rFonts w:asciiTheme="minorHAnsi" w:hAnsiTheme="minorHAnsi" w:cs="ArialMT"/>
          <w:color w:val="000000"/>
        </w:rPr>
      </w:pPr>
    </w:p>
    <w:p w14:paraId="13C15BC7" w14:textId="77777777" w:rsidR="00EA5BD1" w:rsidRPr="00E24512" w:rsidRDefault="00EA5BD1" w:rsidP="00EA5BD1">
      <w:pPr>
        <w:autoSpaceDE w:val="0"/>
        <w:autoSpaceDN w:val="0"/>
        <w:adjustRightInd w:val="0"/>
        <w:rPr>
          <w:rFonts w:asciiTheme="minorHAnsi" w:hAnsiTheme="minorHAnsi" w:cs="ArialMT"/>
          <w:b/>
          <w:bCs/>
          <w:color w:val="000000"/>
          <w:sz w:val="22"/>
          <w:szCs w:val="22"/>
        </w:rPr>
      </w:pPr>
      <w:r w:rsidRPr="00E24512">
        <w:rPr>
          <w:b/>
          <w:bCs/>
          <w:i/>
          <w:iCs/>
          <w:sz w:val="22"/>
          <w:szCs w:val="22"/>
        </w:rPr>
        <w:t>A&amp;I Avenues is a private, non-profit corporation. We welcome public comments and input</w:t>
      </w:r>
    </w:p>
    <w:p w14:paraId="5F0BAE71" w14:textId="106FADB8" w:rsidR="0083328B" w:rsidRPr="00E24512" w:rsidRDefault="00EA5BD1" w:rsidP="00E24512">
      <w:pPr>
        <w:tabs>
          <w:tab w:val="left" w:pos="3960"/>
        </w:tabs>
        <w:rPr>
          <w:rFonts w:asciiTheme="minorHAnsi" w:hAnsiTheme="minorHAnsi" w:cs="ArialMT"/>
          <w:b/>
          <w:bCs/>
          <w:i/>
          <w:iCs/>
          <w:sz w:val="22"/>
          <w:szCs w:val="22"/>
        </w:rPr>
      </w:pPr>
      <w:r w:rsidRPr="00E24512">
        <w:rPr>
          <w:b/>
          <w:bCs/>
          <w:i/>
          <w:iCs/>
          <w:sz w:val="22"/>
          <w:szCs w:val="22"/>
        </w:rPr>
        <w:t>during meetings of our BOD. We are also dedicated to conducting the business of the corporation, meeting our legal duties of care and loyalty, and assuring the financial, operational, and strategic health of the corporation.  Public comments are limited to a total of 15 minutes, with the speaker receiving a maximum of 3 minutes.  Written comments will be accepted after the meeting if time restrictions have limited any individual’s comments. No PHI should be shared, even if the speaker is speak</w:t>
      </w:r>
      <w:r w:rsidR="001D08E4" w:rsidRPr="00E24512">
        <w:rPr>
          <w:b/>
          <w:bCs/>
          <w:i/>
          <w:iCs/>
          <w:sz w:val="22"/>
          <w:szCs w:val="22"/>
        </w:rPr>
        <w:t>ing</w:t>
      </w:r>
      <w:r w:rsidRPr="00E24512">
        <w:rPr>
          <w:b/>
          <w:bCs/>
          <w:i/>
          <w:iCs/>
          <w:sz w:val="22"/>
          <w:szCs w:val="22"/>
        </w:rPr>
        <w:t xml:space="preserve"> about themselves.  Microphones will be muted and cameras turned off for any speaker who uses vulgar language or actions or who is disrupting the meeting. </w:t>
      </w:r>
      <w:r w:rsidRPr="00E24512">
        <w:rPr>
          <w:rFonts w:asciiTheme="minorHAnsi" w:hAnsiTheme="minorHAnsi" w:cs="ArialMT"/>
          <w:b/>
          <w:bCs/>
          <w:i/>
          <w:iCs/>
          <w:sz w:val="22"/>
          <w:szCs w:val="22"/>
        </w:rPr>
        <w:t xml:space="preserve">We </w:t>
      </w:r>
      <w:r w:rsidR="0083328B" w:rsidRPr="00E24512">
        <w:rPr>
          <w:rFonts w:asciiTheme="minorHAnsi" w:hAnsiTheme="minorHAnsi" w:cs="ArialMT"/>
          <w:b/>
          <w:bCs/>
          <w:i/>
          <w:iCs/>
          <w:sz w:val="22"/>
          <w:szCs w:val="22"/>
        </w:rPr>
        <w:t>regret that minutes are not transferable.</w:t>
      </w:r>
    </w:p>
    <w:p w14:paraId="463BD55A" w14:textId="77777777" w:rsidR="00D83F60" w:rsidRPr="007A2199" w:rsidRDefault="00D83F60" w:rsidP="0083328B">
      <w:pPr>
        <w:autoSpaceDE w:val="0"/>
        <w:autoSpaceDN w:val="0"/>
        <w:adjustRightInd w:val="0"/>
        <w:rPr>
          <w:rFonts w:asciiTheme="minorHAnsi" w:hAnsiTheme="minorHAnsi" w:cs="ArialMT"/>
          <w:b/>
          <w:bCs/>
        </w:rPr>
      </w:pPr>
    </w:p>
    <w:p w14:paraId="62FFAAA8" w14:textId="2002BDEF" w:rsidR="0083328B" w:rsidRDefault="0083328B" w:rsidP="0083328B"/>
    <w:tbl>
      <w:tblPr>
        <w:tblW w:w="0" w:type="auto"/>
        <w:jc w:val="center"/>
        <w:tblCellMar>
          <w:left w:w="0" w:type="dxa"/>
          <w:right w:w="0" w:type="dxa"/>
        </w:tblCellMar>
        <w:tblLook w:val="04A0" w:firstRow="1" w:lastRow="0" w:firstColumn="1" w:lastColumn="0" w:noHBand="0" w:noVBand="1"/>
      </w:tblPr>
      <w:tblGrid>
        <w:gridCol w:w="3295"/>
        <w:gridCol w:w="1388"/>
      </w:tblGrid>
      <w:tr w:rsidR="00F9134C" w14:paraId="4BD76D83" w14:textId="77777777" w:rsidTr="0020128E">
        <w:trPr>
          <w:jc w:val="center"/>
        </w:trPr>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D61A36" w14:textId="77777777" w:rsidR="00F9134C" w:rsidRDefault="00F9134C" w:rsidP="0020128E">
            <w:pPr>
              <w:rPr>
                <w:b/>
                <w:bCs/>
              </w:rPr>
            </w:pPr>
            <w:r>
              <w:rPr>
                <w:b/>
                <w:bCs/>
              </w:rPr>
              <w:t>Topic</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9C28D6" w14:textId="77777777" w:rsidR="00F9134C" w:rsidRDefault="00F9134C" w:rsidP="0020128E">
            <w:pPr>
              <w:rPr>
                <w:b/>
                <w:bCs/>
              </w:rPr>
            </w:pPr>
            <w:r>
              <w:rPr>
                <w:b/>
                <w:bCs/>
              </w:rPr>
              <w:t>Amount of Time projected</w:t>
            </w:r>
          </w:p>
        </w:tc>
      </w:tr>
      <w:tr w:rsidR="00F9134C" w14:paraId="489E3686"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11747" w14:textId="77777777" w:rsidR="00F9134C" w:rsidRDefault="00F9134C" w:rsidP="0020128E">
            <w:r>
              <w:t>Introductions</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56F67974" w14:textId="09A57251" w:rsidR="00F9134C" w:rsidRDefault="00D306FB" w:rsidP="0020128E">
            <w:r>
              <w:t>5</w:t>
            </w:r>
            <w:r w:rsidR="00F9134C">
              <w:t xml:space="preserve"> minutes</w:t>
            </w:r>
          </w:p>
        </w:tc>
      </w:tr>
      <w:tr w:rsidR="00A454D1" w14:paraId="09C41B5A"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F7E57" w14:textId="79215D52" w:rsidR="00A454D1" w:rsidRDefault="004779E9" w:rsidP="0020128E">
            <w:r>
              <w:t>Welcome guest(s) if any are in attendance</w:t>
            </w:r>
            <w:r w:rsidR="00C90643">
              <w:t>; public comment period</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3ADEA09B" w14:textId="2EEBC60C" w:rsidR="00A454D1" w:rsidRDefault="00C90643" w:rsidP="0020128E">
            <w:r>
              <w:t>3 minutes (adjust as need</w:t>
            </w:r>
            <w:r w:rsidR="006A61EB">
              <w:t>ed</w:t>
            </w:r>
            <w:r>
              <w:t xml:space="preserve"> up to </w:t>
            </w:r>
            <w:r w:rsidR="006A61EB">
              <w:t>max</w:t>
            </w:r>
            <w:r w:rsidR="00E24512">
              <w:t>)</w:t>
            </w:r>
          </w:p>
        </w:tc>
      </w:tr>
      <w:tr w:rsidR="00F9134C" w14:paraId="10E88973"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A54E6" w14:textId="1BB8E926" w:rsidR="00F9134C" w:rsidRDefault="00F9134C" w:rsidP="0020128E">
            <w:r>
              <w:t>Request and Vote for an Executive Session if Needed</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3107BCF3" w14:textId="7D817744" w:rsidR="00F9134C" w:rsidRDefault="00F9134C" w:rsidP="0020128E">
            <w:r>
              <w:t>2 minutes</w:t>
            </w:r>
          </w:p>
        </w:tc>
      </w:tr>
      <w:tr w:rsidR="00F9134C" w14:paraId="253A424A"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E9548" w14:textId="6F83F108" w:rsidR="00F9134C" w:rsidRDefault="00577BA3" w:rsidP="0020128E">
            <w:r>
              <w:t>Review and approval of Minutes from previous meeting</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1E9069DF" w14:textId="77777777" w:rsidR="00F9134C" w:rsidRDefault="00F9134C" w:rsidP="0020128E">
            <w:r>
              <w:t>5 minutes</w:t>
            </w:r>
          </w:p>
        </w:tc>
      </w:tr>
      <w:tr w:rsidR="00F9134C" w14:paraId="336E0D3A"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DE627" w14:textId="52E38068" w:rsidR="00F9134C" w:rsidRDefault="00577BA3" w:rsidP="0020128E">
            <w:r>
              <w:t>Discussion of outstanding BOD business</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721F3CD8" w14:textId="3BDBC893" w:rsidR="00F9134C" w:rsidRDefault="006F0731" w:rsidP="0020128E">
            <w:r>
              <w:t>15</w:t>
            </w:r>
            <w:r w:rsidR="00F9134C">
              <w:t xml:space="preserve"> minutes</w:t>
            </w:r>
          </w:p>
        </w:tc>
      </w:tr>
      <w:tr w:rsidR="00F9134C" w14:paraId="76DF9EB0"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E2D22" w14:textId="2EBBD511" w:rsidR="00F9134C" w:rsidRDefault="006F0731" w:rsidP="0020128E">
            <w:r>
              <w:t>Financial Report</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159E5996" w14:textId="77777777" w:rsidR="00F9134C" w:rsidRDefault="00F9134C" w:rsidP="0020128E">
            <w:r>
              <w:t>10 minutes</w:t>
            </w:r>
          </w:p>
        </w:tc>
      </w:tr>
      <w:tr w:rsidR="00F9134C" w14:paraId="1D1971E0" w14:textId="77777777" w:rsidTr="006F0731">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C5E9" w14:textId="0894612B" w:rsidR="00F9134C" w:rsidRDefault="006F0731" w:rsidP="0020128E">
            <w:r>
              <w:t>Co-CEOs</w:t>
            </w:r>
            <w:r w:rsidR="00F24C73">
              <w:t>’</w:t>
            </w:r>
            <w:r>
              <w:t xml:space="preserve"> report</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49FA2991" w14:textId="77777777" w:rsidR="00F9134C" w:rsidRDefault="00F9134C" w:rsidP="0020128E">
            <w:r>
              <w:t>20 minutes</w:t>
            </w:r>
          </w:p>
        </w:tc>
      </w:tr>
      <w:tr w:rsidR="00F9134C" w14:paraId="346E25A4"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25BD0" w14:textId="1E519C4F" w:rsidR="00F9134C" w:rsidRDefault="00B35D2D" w:rsidP="0020128E">
            <w:r>
              <w:t>Other business topics</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5071AFB2" w14:textId="119FEFB1" w:rsidR="00F9134C" w:rsidRDefault="00B35D2D" w:rsidP="0020128E">
            <w:r>
              <w:t>20</w:t>
            </w:r>
            <w:r w:rsidR="00F9134C">
              <w:t xml:space="preserve"> minutes</w:t>
            </w:r>
          </w:p>
        </w:tc>
      </w:tr>
      <w:tr w:rsidR="00F9134C" w14:paraId="2B21E06D"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6E697" w14:textId="5CAF3D81" w:rsidR="00F9134C" w:rsidRDefault="00B35D2D" w:rsidP="0020128E">
            <w:r>
              <w:t>Close of meeting</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74E25D4A" w14:textId="61D26398" w:rsidR="00F9134C" w:rsidRDefault="00B35D2D" w:rsidP="0020128E">
            <w:r>
              <w:t>5</w:t>
            </w:r>
            <w:r w:rsidR="00534D79">
              <w:t xml:space="preserve"> </w:t>
            </w:r>
            <w:r w:rsidR="00F9134C">
              <w:t>minutes</w:t>
            </w:r>
          </w:p>
        </w:tc>
      </w:tr>
    </w:tbl>
    <w:p w14:paraId="56BE6C9D" w14:textId="77777777" w:rsidR="0083328B" w:rsidRDefault="0083328B" w:rsidP="00E24512"/>
    <w:sectPr w:rsidR="0083328B" w:rsidSect="008332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8B"/>
    <w:rsid w:val="00176B55"/>
    <w:rsid w:val="00177BB1"/>
    <w:rsid w:val="001C364E"/>
    <w:rsid w:val="001D08E4"/>
    <w:rsid w:val="0020128E"/>
    <w:rsid w:val="002849E7"/>
    <w:rsid w:val="003647E8"/>
    <w:rsid w:val="004779E9"/>
    <w:rsid w:val="004841C1"/>
    <w:rsid w:val="004C45F1"/>
    <w:rsid w:val="005307A4"/>
    <w:rsid w:val="00534D79"/>
    <w:rsid w:val="00547A9D"/>
    <w:rsid w:val="00577BA3"/>
    <w:rsid w:val="006333AE"/>
    <w:rsid w:val="00662E3F"/>
    <w:rsid w:val="006A61EB"/>
    <w:rsid w:val="006D501A"/>
    <w:rsid w:val="006F0731"/>
    <w:rsid w:val="006F720E"/>
    <w:rsid w:val="0072637E"/>
    <w:rsid w:val="007A2199"/>
    <w:rsid w:val="007A73A6"/>
    <w:rsid w:val="0083328B"/>
    <w:rsid w:val="008756CA"/>
    <w:rsid w:val="00892821"/>
    <w:rsid w:val="00904D92"/>
    <w:rsid w:val="00926EDB"/>
    <w:rsid w:val="00985DEF"/>
    <w:rsid w:val="00A435B5"/>
    <w:rsid w:val="00A454D1"/>
    <w:rsid w:val="00A82B7A"/>
    <w:rsid w:val="00B35D2D"/>
    <w:rsid w:val="00BA4BFD"/>
    <w:rsid w:val="00BE3031"/>
    <w:rsid w:val="00C35C45"/>
    <w:rsid w:val="00C90643"/>
    <w:rsid w:val="00D21402"/>
    <w:rsid w:val="00D306FB"/>
    <w:rsid w:val="00D83F60"/>
    <w:rsid w:val="00E16FC9"/>
    <w:rsid w:val="00E20C20"/>
    <w:rsid w:val="00E24512"/>
    <w:rsid w:val="00E476F9"/>
    <w:rsid w:val="00EA5BD1"/>
    <w:rsid w:val="00F24C73"/>
    <w:rsid w:val="00F9134C"/>
    <w:rsid w:val="00FB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9FE5"/>
  <w15:chartTrackingRefBased/>
  <w15:docId w15:val="{DB094D8F-D47C-42D1-9D5F-3BE076E1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8B"/>
    <w:pPr>
      <w:spacing w:after="0" w:line="240" w:lineRule="auto"/>
    </w:pPr>
    <w:rPr>
      <w:rFonts w:ascii="Aptos" w:hAnsi="Aptos" w:cs="Aptos"/>
      <w:kern w:val="0"/>
    </w:rPr>
  </w:style>
  <w:style w:type="paragraph" w:styleId="Heading1">
    <w:name w:val="heading 1"/>
    <w:basedOn w:val="Normal"/>
    <w:next w:val="Normal"/>
    <w:link w:val="Heading1Char"/>
    <w:uiPriority w:val="9"/>
    <w:qFormat/>
    <w:rsid w:val="00833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2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2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2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2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28B"/>
    <w:rPr>
      <w:rFonts w:eastAsiaTheme="majorEastAsia" w:cstheme="majorBidi"/>
      <w:color w:val="272727" w:themeColor="text1" w:themeTint="D8"/>
    </w:rPr>
  </w:style>
  <w:style w:type="paragraph" w:styleId="Title">
    <w:name w:val="Title"/>
    <w:basedOn w:val="Normal"/>
    <w:next w:val="Normal"/>
    <w:link w:val="TitleChar"/>
    <w:uiPriority w:val="10"/>
    <w:qFormat/>
    <w:rsid w:val="008332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28B"/>
    <w:pPr>
      <w:spacing w:before="160"/>
      <w:jc w:val="center"/>
    </w:pPr>
    <w:rPr>
      <w:i/>
      <w:iCs/>
      <w:color w:val="404040" w:themeColor="text1" w:themeTint="BF"/>
    </w:rPr>
  </w:style>
  <w:style w:type="character" w:customStyle="1" w:styleId="QuoteChar">
    <w:name w:val="Quote Char"/>
    <w:basedOn w:val="DefaultParagraphFont"/>
    <w:link w:val="Quote"/>
    <w:uiPriority w:val="29"/>
    <w:rsid w:val="0083328B"/>
    <w:rPr>
      <w:i/>
      <w:iCs/>
      <w:color w:val="404040" w:themeColor="text1" w:themeTint="BF"/>
    </w:rPr>
  </w:style>
  <w:style w:type="paragraph" w:styleId="ListParagraph">
    <w:name w:val="List Paragraph"/>
    <w:basedOn w:val="Normal"/>
    <w:uiPriority w:val="34"/>
    <w:qFormat/>
    <w:rsid w:val="0083328B"/>
    <w:pPr>
      <w:ind w:left="720"/>
      <w:contextualSpacing/>
    </w:pPr>
  </w:style>
  <w:style w:type="character" w:styleId="IntenseEmphasis">
    <w:name w:val="Intense Emphasis"/>
    <w:basedOn w:val="DefaultParagraphFont"/>
    <w:uiPriority w:val="21"/>
    <w:qFormat/>
    <w:rsid w:val="0083328B"/>
    <w:rPr>
      <w:i/>
      <w:iCs/>
      <w:color w:val="0F4761" w:themeColor="accent1" w:themeShade="BF"/>
    </w:rPr>
  </w:style>
  <w:style w:type="paragraph" w:styleId="IntenseQuote">
    <w:name w:val="Intense Quote"/>
    <w:basedOn w:val="Normal"/>
    <w:next w:val="Normal"/>
    <w:link w:val="IntenseQuoteChar"/>
    <w:uiPriority w:val="30"/>
    <w:qFormat/>
    <w:rsid w:val="00833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28B"/>
    <w:rPr>
      <w:i/>
      <w:iCs/>
      <w:color w:val="0F4761" w:themeColor="accent1" w:themeShade="BF"/>
    </w:rPr>
  </w:style>
  <w:style w:type="character" w:styleId="IntenseReference">
    <w:name w:val="Intense Reference"/>
    <w:basedOn w:val="DefaultParagraphFont"/>
    <w:uiPriority w:val="32"/>
    <w:qFormat/>
    <w:rsid w:val="0083328B"/>
    <w:rPr>
      <w:b/>
      <w:bCs/>
      <w:smallCaps/>
      <w:color w:val="0F4761" w:themeColor="accent1" w:themeShade="BF"/>
      <w:spacing w:val="5"/>
    </w:rPr>
  </w:style>
  <w:style w:type="character" w:styleId="Hyperlink">
    <w:name w:val="Hyperlink"/>
    <w:basedOn w:val="DefaultParagraphFont"/>
    <w:uiPriority w:val="99"/>
    <w:unhideWhenUsed/>
    <w:rsid w:val="0083328B"/>
    <w:rPr>
      <w:color w:val="467886" w:themeColor="hyperlink"/>
      <w:u w:val="single"/>
    </w:rPr>
  </w:style>
  <w:style w:type="character" w:styleId="UnresolvedMention">
    <w:name w:val="Unresolved Mention"/>
    <w:basedOn w:val="DefaultParagraphFont"/>
    <w:uiPriority w:val="99"/>
    <w:semiHidden/>
    <w:unhideWhenUsed/>
    <w:rsid w:val="00833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ogels@aiavenue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Adult Care Management Inc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Arbour</dc:creator>
  <cp:keywords/>
  <dc:description/>
  <cp:lastModifiedBy>Kathryn Arbour</cp:lastModifiedBy>
  <cp:revision>12</cp:revision>
  <dcterms:created xsi:type="dcterms:W3CDTF">2025-03-11T22:18:00Z</dcterms:created>
  <dcterms:modified xsi:type="dcterms:W3CDTF">2025-03-11T22:26:00Z</dcterms:modified>
</cp:coreProperties>
</file>